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CB" w:rsidRPr="00787983" w:rsidRDefault="00787BCB" w:rsidP="000F7A42">
      <w:pPr>
        <w:widowControl/>
        <w:adjustRightInd w:val="0"/>
        <w:ind w:left="402" w:hangingChars="143" w:hanging="402"/>
        <w:jc w:val="left"/>
        <w:rPr>
          <w:rFonts w:ascii="仿宋_GB2312" w:eastAsia="仿宋_GB2312" w:hAnsi="Times New Roman"/>
          <w:b/>
          <w:kern w:val="0"/>
          <w:sz w:val="28"/>
          <w:szCs w:val="28"/>
        </w:rPr>
      </w:pPr>
      <w:r w:rsidRPr="00787983">
        <w:rPr>
          <w:rFonts w:ascii="仿宋_GB2312" w:eastAsia="仿宋_GB2312" w:hAnsi="Times New Roman" w:hint="eastAsia"/>
          <w:b/>
          <w:kern w:val="0"/>
          <w:sz w:val="28"/>
          <w:szCs w:val="28"/>
        </w:rPr>
        <w:t>附件</w:t>
      </w:r>
      <w:r w:rsidRPr="00787983">
        <w:rPr>
          <w:rFonts w:ascii="仿宋_GB2312" w:eastAsia="仿宋_GB2312" w:hAnsi="Times New Roman"/>
          <w:b/>
          <w:kern w:val="0"/>
          <w:sz w:val="28"/>
          <w:szCs w:val="28"/>
        </w:rPr>
        <w:t>2</w:t>
      </w:r>
    </w:p>
    <w:p w:rsidR="00787BCB" w:rsidRPr="00787983" w:rsidRDefault="00787BCB" w:rsidP="00787983">
      <w:pPr>
        <w:widowControl/>
        <w:adjustRightInd w:val="0"/>
        <w:ind w:left="517" w:firstLineChars="200" w:firstLine="723"/>
        <w:jc w:val="center"/>
        <w:rPr>
          <w:rFonts w:ascii="黑体" w:eastAsia="黑体" w:hAnsi="黑体"/>
          <w:b/>
          <w:kern w:val="0"/>
          <w:sz w:val="36"/>
          <w:szCs w:val="36"/>
        </w:rPr>
      </w:pPr>
      <w:r w:rsidRPr="00787983">
        <w:rPr>
          <w:rFonts w:ascii="黑体" w:eastAsia="黑体" w:hAnsi="黑体" w:hint="eastAsia"/>
          <w:b/>
          <w:kern w:val="0"/>
          <w:sz w:val="36"/>
          <w:szCs w:val="36"/>
        </w:rPr>
        <w:t>博士学位英语免修免考报名流程</w:t>
      </w:r>
    </w:p>
    <w:p w:rsidR="00787BCB" w:rsidRPr="00DE0ECA" w:rsidRDefault="00787BCB" w:rsidP="00787983">
      <w:pPr>
        <w:widowControl/>
        <w:adjustRightInd w:val="0"/>
        <w:spacing w:beforeLines="100" w:before="312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DE0ECA">
        <w:rPr>
          <w:rFonts w:ascii="Times New Roman" w:eastAsia="仿宋_GB2312" w:hAnsi="Times New Roman"/>
          <w:kern w:val="0"/>
          <w:sz w:val="28"/>
          <w:szCs w:val="28"/>
        </w:rPr>
        <w:t>博士学位英语免修免考成绩认定分为网上报名、资格审核、成绩认定三个阶段。</w:t>
      </w:r>
    </w:p>
    <w:p w:rsidR="00787BCB" w:rsidRPr="00787983" w:rsidRDefault="00E74A0F" w:rsidP="00787983">
      <w:pPr>
        <w:widowControl/>
        <w:adjustRightInd w:val="0"/>
        <w:ind w:left="0" w:firstLineChars="200" w:firstLine="562"/>
        <w:jc w:val="left"/>
        <w:rPr>
          <w:rFonts w:ascii="Times New Roman" w:eastAsia="黑体" w:hAnsi="Times New Roman"/>
          <w:b/>
          <w:kern w:val="0"/>
          <w:sz w:val="28"/>
          <w:szCs w:val="28"/>
        </w:rPr>
      </w:pPr>
      <w:r w:rsidRPr="00787983">
        <w:rPr>
          <w:rFonts w:ascii="Times New Roman" w:eastAsia="黑体" w:hAnsi="Times New Roman"/>
          <w:b/>
          <w:kern w:val="0"/>
          <w:sz w:val="28"/>
          <w:szCs w:val="28"/>
        </w:rPr>
        <w:t>一</w:t>
      </w:r>
      <w:r w:rsidR="004A23C2">
        <w:rPr>
          <w:rFonts w:ascii="Times New Roman" w:eastAsia="黑体" w:hAnsi="Times New Roman" w:hint="eastAsia"/>
          <w:b/>
          <w:kern w:val="0"/>
          <w:sz w:val="28"/>
          <w:szCs w:val="28"/>
        </w:rPr>
        <w:t>、</w:t>
      </w:r>
      <w:r w:rsidR="00787BCB" w:rsidRPr="00787983">
        <w:rPr>
          <w:rFonts w:ascii="Times New Roman" w:eastAsia="黑体" w:hAnsi="Times New Roman"/>
          <w:b/>
          <w:kern w:val="0"/>
          <w:sz w:val="28"/>
          <w:szCs w:val="28"/>
        </w:rPr>
        <w:t>网上报名</w:t>
      </w:r>
    </w:p>
    <w:p w:rsidR="00787BCB" w:rsidRPr="00DE0ECA" w:rsidRDefault="0043150F" w:rsidP="00DE0ECA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学生</w:t>
      </w:r>
      <w:r w:rsidR="00787BCB" w:rsidRPr="00DE0ECA">
        <w:rPr>
          <w:rFonts w:ascii="Times New Roman" w:eastAsia="仿宋_GB2312" w:hAnsi="Times New Roman"/>
          <w:kern w:val="0"/>
          <w:sz w:val="28"/>
          <w:szCs w:val="28"/>
        </w:rPr>
        <w:t>自行报名。</w:t>
      </w:r>
    </w:p>
    <w:p w:rsidR="00E74A0F" w:rsidRPr="004A23C2" w:rsidRDefault="00FF75D5" w:rsidP="00DE0ECA">
      <w:pPr>
        <w:widowControl/>
        <w:adjustRightInd w:val="0"/>
        <w:ind w:left="0" w:firstLineChars="200" w:firstLine="562"/>
        <w:jc w:val="left"/>
        <w:rPr>
          <w:rFonts w:ascii="楷体" w:eastAsia="楷体" w:hAnsi="楷体"/>
          <w:b/>
          <w:kern w:val="0"/>
          <w:sz w:val="28"/>
          <w:szCs w:val="28"/>
        </w:rPr>
      </w:pPr>
      <w:r w:rsidRPr="004A23C2">
        <w:rPr>
          <w:rFonts w:ascii="楷体" w:eastAsia="楷体" w:hAnsi="楷体"/>
          <w:b/>
          <w:kern w:val="0"/>
          <w:sz w:val="28"/>
          <w:szCs w:val="28"/>
        </w:rPr>
        <w:t>(一)</w:t>
      </w:r>
      <w:r w:rsidR="00E74A0F" w:rsidRPr="004A23C2">
        <w:rPr>
          <w:rFonts w:ascii="楷体" w:eastAsia="楷体" w:hAnsi="楷体"/>
          <w:b/>
          <w:kern w:val="0"/>
          <w:sz w:val="28"/>
          <w:szCs w:val="28"/>
        </w:rPr>
        <w:t>报名</w:t>
      </w:r>
      <w:r w:rsidR="00757EC6" w:rsidRPr="004A23C2">
        <w:rPr>
          <w:rFonts w:ascii="楷体" w:eastAsia="楷体" w:hAnsi="楷体"/>
          <w:b/>
          <w:kern w:val="0"/>
          <w:sz w:val="28"/>
          <w:szCs w:val="28"/>
        </w:rPr>
        <w:t>时间</w:t>
      </w:r>
    </w:p>
    <w:p w:rsidR="00E74A0F" w:rsidRPr="00DE0ECA" w:rsidRDefault="00787BCB" w:rsidP="00DE0ECA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DE0ECA">
        <w:rPr>
          <w:rFonts w:ascii="Times New Roman" w:eastAsia="仿宋_GB2312" w:hAnsi="Times New Roman"/>
          <w:kern w:val="0"/>
          <w:sz w:val="28"/>
          <w:szCs w:val="28"/>
        </w:rPr>
        <w:t>学生通过所级教务系统（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http://sep.ucas.ac.cn/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）</w:t>
      </w:r>
      <w:r w:rsidR="00FF75D5" w:rsidRPr="00DE0ECA">
        <w:rPr>
          <w:rFonts w:ascii="Times New Roman" w:eastAsia="仿宋_GB2312" w:hAnsi="Times New Roman"/>
          <w:kern w:val="0"/>
          <w:sz w:val="28"/>
          <w:szCs w:val="28"/>
        </w:rPr>
        <w:t>进行网上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报名，</w:t>
      </w:r>
      <w:r w:rsidR="00E74A0F" w:rsidRPr="00DE0ECA">
        <w:rPr>
          <w:rFonts w:ascii="Times New Roman" w:eastAsia="仿宋_GB2312" w:hAnsi="Times New Roman"/>
          <w:kern w:val="0"/>
          <w:sz w:val="28"/>
          <w:szCs w:val="28"/>
        </w:rPr>
        <w:t>报名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时间</w:t>
      </w:r>
      <w:r w:rsidR="00FF75D5" w:rsidRPr="00DE0ECA">
        <w:rPr>
          <w:rFonts w:ascii="Times New Roman" w:eastAsia="仿宋_GB2312" w:hAnsi="Times New Roman"/>
          <w:kern w:val="0"/>
          <w:sz w:val="28"/>
          <w:szCs w:val="28"/>
        </w:rPr>
        <w:t>为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20</w:t>
      </w:r>
      <w:r w:rsidR="00E74A0F" w:rsidRPr="00DE0ECA">
        <w:rPr>
          <w:rFonts w:ascii="Times New Roman" w:eastAsia="仿宋_GB2312" w:hAnsi="Times New Roman"/>
          <w:kern w:val="0"/>
          <w:sz w:val="28"/>
          <w:szCs w:val="28"/>
        </w:rPr>
        <w:t>21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年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7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月</w:t>
      </w:r>
      <w:r w:rsidR="00651A66">
        <w:rPr>
          <w:rFonts w:ascii="Times New Roman" w:eastAsia="仿宋_GB2312" w:hAnsi="Times New Roman"/>
          <w:kern w:val="0"/>
          <w:sz w:val="28"/>
          <w:szCs w:val="28"/>
        </w:rPr>
        <w:t>2</w:t>
      </w:r>
      <w:r w:rsidR="00651A66">
        <w:rPr>
          <w:rFonts w:ascii="Times New Roman" w:eastAsia="仿宋_GB2312" w:hAnsi="Times New Roman" w:hint="eastAsia"/>
          <w:kern w:val="0"/>
          <w:sz w:val="28"/>
          <w:szCs w:val="28"/>
        </w:rPr>
        <w:t>3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日</w:t>
      </w:r>
      <w:r w:rsidR="00E74A0F" w:rsidRPr="00DE0ECA">
        <w:rPr>
          <w:rFonts w:ascii="Times New Roman" w:eastAsia="仿宋_GB2312" w:hAnsi="Times New Roman"/>
          <w:kern w:val="0"/>
          <w:sz w:val="28"/>
          <w:szCs w:val="28"/>
        </w:rPr>
        <w:t>10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:00—20</w:t>
      </w:r>
      <w:r w:rsidR="00E74A0F" w:rsidRPr="00DE0ECA">
        <w:rPr>
          <w:rFonts w:ascii="Times New Roman" w:eastAsia="仿宋_GB2312" w:hAnsi="Times New Roman"/>
          <w:kern w:val="0"/>
          <w:sz w:val="28"/>
          <w:szCs w:val="28"/>
        </w:rPr>
        <w:t>21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年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8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月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2</w:t>
      </w:r>
      <w:r w:rsidR="00382091">
        <w:rPr>
          <w:rFonts w:ascii="Times New Roman" w:eastAsia="仿宋_GB2312" w:hAnsi="Times New Roman" w:hint="eastAsia"/>
          <w:kern w:val="0"/>
          <w:sz w:val="28"/>
          <w:szCs w:val="28"/>
        </w:rPr>
        <w:t>3</w:t>
      </w:r>
      <w:bookmarkStart w:id="0" w:name="_GoBack"/>
      <w:bookmarkEnd w:id="0"/>
      <w:r w:rsidRPr="00DE0ECA">
        <w:rPr>
          <w:rFonts w:ascii="Times New Roman" w:eastAsia="仿宋_GB2312" w:hAnsi="Times New Roman"/>
          <w:kern w:val="0"/>
          <w:sz w:val="28"/>
          <w:szCs w:val="28"/>
        </w:rPr>
        <w:t>日</w:t>
      </w:r>
      <w:r w:rsidR="00E74A0F" w:rsidRPr="00DE0ECA">
        <w:rPr>
          <w:rFonts w:ascii="Times New Roman" w:eastAsia="仿宋_GB2312" w:hAnsi="Times New Roman"/>
          <w:kern w:val="0"/>
          <w:sz w:val="28"/>
          <w:szCs w:val="28"/>
        </w:rPr>
        <w:t>10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:00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。</w:t>
      </w:r>
    </w:p>
    <w:p w:rsidR="00757EC6" w:rsidRPr="00DE0ECA" w:rsidRDefault="00757EC6" w:rsidP="00DE0ECA">
      <w:pPr>
        <w:widowControl/>
        <w:adjustRightInd w:val="0"/>
        <w:ind w:left="0" w:firstLineChars="200" w:firstLine="562"/>
        <w:jc w:val="left"/>
        <w:rPr>
          <w:rFonts w:ascii="Times New Roman" w:eastAsia="楷体" w:hAnsi="Times New Roman"/>
          <w:b/>
          <w:kern w:val="0"/>
          <w:sz w:val="28"/>
          <w:szCs w:val="28"/>
        </w:rPr>
      </w:pPr>
      <w:r w:rsidRPr="00DE0ECA">
        <w:rPr>
          <w:rFonts w:ascii="Times New Roman" w:eastAsia="楷体" w:hAnsi="Times New Roman"/>
          <w:b/>
          <w:kern w:val="0"/>
          <w:sz w:val="28"/>
          <w:szCs w:val="28"/>
        </w:rPr>
        <w:t>（二）操作路径</w:t>
      </w:r>
    </w:p>
    <w:p w:rsidR="00787BCB" w:rsidRPr="00DE0ECA" w:rsidRDefault="00FF75D5" w:rsidP="00DE0ECA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DE0ECA">
        <w:rPr>
          <w:rFonts w:ascii="Times New Roman" w:eastAsia="仿宋_GB2312" w:hAnsi="Times New Roman"/>
          <w:kern w:val="0"/>
          <w:sz w:val="28"/>
          <w:szCs w:val="28"/>
        </w:rPr>
        <w:t>具体</w:t>
      </w:r>
      <w:r w:rsidR="00787BCB" w:rsidRPr="00DE0ECA">
        <w:rPr>
          <w:rFonts w:ascii="Times New Roman" w:eastAsia="仿宋_GB2312" w:hAnsi="Times New Roman"/>
          <w:kern w:val="0"/>
          <w:sz w:val="28"/>
          <w:szCs w:val="28"/>
        </w:rPr>
        <w:t>操作路径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为</w:t>
      </w:r>
      <w:r w:rsidR="00787BCB" w:rsidRPr="00DE0ECA">
        <w:rPr>
          <w:rFonts w:ascii="Times New Roman" w:eastAsia="仿宋_GB2312" w:hAnsi="Times New Roman"/>
          <w:kern w:val="0"/>
          <w:sz w:val="28"/>
          <w:szCs w:val="28"/>
        </w:rPr>
        <w:t>所级教务</w:t>
      </w:r>
      <w:r w:rsidR="00787BCB" w:rsidRPr="00DE0ECA">
        <w:rPr>
          <w:rFonts w:ascii="Times New Roman" w:eastAsia="仿宋_GB2312" w:hAnsi="Times New Roman"/>
          <w:kern w:val="0"/>
          <w:sz w:val="28"/>
          <w:szCs w:val="28"/>
        </w:rPr>
        <w:t>—</w:t>
      </w:r>
      <w:r w:rsidR="00787BCB" w:rsidRPr="00DE0ECA">
        <w:rPr>
          <w:rFonts w:ascii="Times New Roman" w:eastAsia="仿宋_GB2312" w:hAnsi="Times New Roman"/>
          <w:kern w:val="0"/>
          <w:sz w:val="28"/>
          <w:szCs w:val="28"/>
        </w:rPr>
        <w:t>集中报名</w:t>
      </w:r>
      <w:r w:rsidR="00787BCB" w:rsidRPr="00DE0ECA">
        <w:rPr>
          <w:rFonts w:ascii="Times New Roman" w:eastAsia="仿宋_GB2312" w:hAnsi="Times New Roman"/>
          <w:kern w:val="0"/>
          <w:sz w:val="28"/>
          <w:szCs w:val="28"/>
        </w:rPr>
        <w:t>—</w:t>
      </w:r>
      <w:r w:rsidR="00787BCB" w:rsidRPr="00DE0ECA">
        <w:rPr>
          <w:rFonts w:ascii="Times New Roman" w:eastAsia="仿宋_GB2312" w:hAnsi="Times New Roman"/>
          <w:kern w:val="0"/>
          <w:sz w:val="28"/>
          <w:szCs w:val="28"/>
        </w:rPr>
        <w:t>学生报名，进入报名窗口后，在</w:t>
      </w:r>
      <w:r w:rsidR="00787BCB" w:rsidRPr="00DE0ECA">
        <w:rPr>
          <w:rFonts w:ascii="Times New Roman" w:eastAsia="仿宋_GB2312" w:hAnsi="Times New Roman"/>
          <w:kern w:val="0"/>
          <w:sz w:val="28"/>
          <w:szCs w:val="28"/>
        </w:rPr>
        <w:t>“</w:t>
      </w:r>
      <w:r w:rsidR="00787BCB" w:rsidRPr="00DE0ECA">
        <w:rPr>
          <w:rFonts w:ascii="Times New Roman" w:eastAsia="仿宋_GB2312" w:hAnsi="Times New Roman"/>
          <w:kern w:val="0"/>
          <w:sz w:val="28"/>
          <w:szCs w:val="28"/>
        </w:rPr>
        <w:t>报名项目</w:t>
      </w:r>
      <w:r w:rsidR="00787BCB" w:rsidRPr="00DE0ECA">
        <w:rPr>
          <w:rFonts w:ascii="Times New Roman" w:eastAsia="仿宋_GB2312" w:hAnsi="Times New Roman"/>
          <w:kern w:val="0"/>
          <w:sz w:val="28"/>
          <w:szCs w:val="28"/>
        </w:rPr>
        <w:t>”</w:t>
      </w:r>
      <w:r w:rsidR="00787BCB" w:rsidRPr="00DE0ECA">
        <w:rPr>
          <w:rFonts w:ascii="Times New Roman" w:eastAsia="仿宋_GB2312" w:hAnsi="Times New Roman"/>
          <w:kern w:val="0"/>
          <w:sz w:val="28"/>
          <w:szCs w:val="28"/>
        </w:rPr>
        <w:t>处选定</w:t>
      </w:r>
      <w:r w:rsidR="00787BCB" w:rsidRPr="00DE0ECA">
        <w:rPr>
          <w:rFonts w:ascii="Times New Roman" w:eastAsia="仿宋_GB2312" w:hAnsi="Times New Roman"/>
          <w:kern w:val="0"/>
          <w:sz w:val="28"/>
          <w:szCs w:val="28"/>
        </w:rPr>
        <w:t>“</w:t>
      </w:r>
      <w:r w:rsidR="00787BCB" w:rsidRPr="00DE0ECA">
        <w:rPr>
          <w:rFonts w:ascii="Times New Roman" w:eastAsia="仿宋_GB2312" w:hAnsi="Times New Roman"/>
          <w:kern w:val="0"/>
          <w:sz w:val="28"/>
          <w:szCs w:val="28"/>
        </w:rPr>
        <w:t>博士学位英语免修免考</w:t>
      </w:r>
      <w:r w:rsidR="00787BCB" w:rsidRPr="00DE0ECA">
        <w:rPr>
          <w:rFonts w:ascii="Times New Roman" w:eastAsia="仿宋_GB2312" w:hAnsi="Times New Roman"/>
          <w:kern w:val="0"/>
          <w:sz w:val="28"/>
          <w:szCs w:val="28"/>
        </w:rPr>
        <w:t>”</w:t>
      </w:r>
      <w:r w:rsidR="00787BCB" w:rsidRPr="00DE0ECA">
        <w:rPr>
          <w:rFonts w:ascii="Times New Roman" w:eastAsia="仿宋_GB2312" w:hAnsi="Times New Roman"/>
          <w:kern w:val="0"/>
          <w:sz w:val="28"/>
          <w:szCs w:val="28"/>
        </w:rPr>
        <w:t>，单击</w:t>
      </w:r>
      <w:r w:rsidR="00787BCB" w:rsidRPr="00DE0ECA">
        <w:rPr>
          <w:rFonts w:ascii="Times New Roman" w:eastAsia="仿宋_GB2312" w:hAnsi="Times New Roman"/>
          <w:kern w:val="0"/>
          <w:sz w:val="28"/>
          <w:szCs w:val="28"/>
        </w:rPr>
        <w:t>“</w:t>
      </w:r>
      <w:r w:rsidR="00787BCB" w:rsidRPr="00DE0ECA">
        <w:rPr>
          <w:rFonts w:ascii="Times New Roman" w:eastAsia="仿宋_GB2312" w:hAnsi="Times New Roman"/>
          <w:kern w:val="0"/>
          <w:sz w:val="28"/>
          <w:szCs w:val="28"/>
        </w:rPr>
        <w:t>点击报名</w:t>
      </w:r>
      <w:r w:rsidR="00787BCB" w:rsidRPr="00DE0ECA">
        <w:rPr>
          <w:rFonts w:ascii="Times New Roman" w:eastAsia="仿宋_GB2312" w:hAnsi="Times New Roman"/>
          <w:kern w:val="0"/>
          <w:sz w:val="28"/>
          <w:szCs w:val="28"/>
        </w:rPr>
        <w:t>”</w:t>
      </w:r>
      <w:r w:rsidR="00787BCB" w:rsidRPr="00DE0ECA">
        <w:rPr>
          <w:rFonts w:ascii="Times New Roman" w:eastAsia="仿宋_GB2312" w:hAnsi="Times New Roman"/>
          <w:kern w:val="0"/>
          <w:sz w:val="28"/>
          <w:szCs w:val="28"/>
        </w:rPr>
        <w:t>，即完成报名。</w:t>
      </w:r>
    </w:p>
    <w:p w:rsidR="00787BCB" w:rsidRPr="00787983" w:rsidRDefault="00E74A0F" w:rsidP="00DE0ECA">
      <w:pPr>
        <w:widowControl/>
        <w:adjustRightInd w:val="0"/>
        <w:ind w:left="0" w:firstLineChars="200" w:firstLine="562"/>
        <w:jc w:val="left"/>
        <w:rPr>
          <w:rFonts w:ascii="Times New Roman" w:eastAsia="黑体" w:hAnsi="Times New Roman"/>
          <w:b/>
          <w:kern w:val="0"/>
          <w:sz w:val="28"/>
          <w:szCs w:val="28"/>
        </w:rPr>
      </w:pPr>
      <w:r w:rsidRPr="00787983">
        <w:rPr>
          <w:rFonts w:ascii="Times New Roman" w:eastAsia="黑体" w:hAnsi="Times New Roman"/>
          <w:b/>
          <w:kern w:val="0"/>
          <w:sz w:val="28"/>
          <w:szCs w:val="28"/>
        </w:rPr>
        <w:t>二</w:t>
      </w:r>
      <w:r w:rsidR="004A23C2">
        <w:rPr>
          <w:rFonts w:ascii="Times New Roman" w:eastAsia="黑体" w:hAnsi="Times New Roman" w:hint="eastAsia"/>
          <w:b/>
          <w:kern w:val="0"/>
          <w:sz w:val="28"/>
          <w:szCs w:val="28"/>
        </w:rPr>
        <w:t>、</w:t>
      </w:r>
      <w:r w:rsidR="00787BCB" w:rsidRPr="00787983">
        <w:rPr>
          <w:rFonts w:ascii="Times New Roman" w:eastAsia="黑体" w:hAnsi="Times New Roman"/>
          <w:b/>
          <w:kern w:val="0"/>
          <w:sz w:val="28"/>
          <w:szCs w:val="28"/>
        </w:rPr>
        <w:t>资格审核</w:t>
      </w:r>
    </w:p>
    <w:p w:rsidR="006C79B7" w:rsidRPr="00DE0ECA" w:rsidRDefault="00787BCB" w:rsidP="00DE0ECA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DE0ECA">
        <w:rPr>
          <w:rFonts w:ascii="Times New Roman" w:eastAsia="仿宋_GB2312" w:hAnsi="Times New Roman"/>
          <w:kern w:val="0"/>
          <w:sz w:val="28"/>
          <w:szCs w:val="28"/>
        </w:rPr>
        <w:t>请各</w:t>
      </w:r>
      <w:r w:rsidR="006C79B7" w:rsidRPr="00DE0ECA">
        <w:rPr>
          <w:rFonts w:ascii="Times New Roman" w:eastAsia="仿宋_GB2312" w:hAnsi="Times New Roman"/>
          <w:kern w:val="0"/>
          <w:sz w:val="28"/>
          <w:szCs w:val="28"/>
        </w:rPr>
        <w:t>培养单位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通过所级教务系统完成报名资格审核</w:t>
      </w:r>
      <w:r w:rsidR="00E74A0F" w:rsidRPr="00DE0ECA">
        <w:rPr>
          <w:rFonts w:ascii="Times New Roman" w:eastAsia="仿宋_GB2312" w:hAnsi="Times New Roman"/>
          <w:kern w:val="0"/>
          <w:sz w:val="28"/>
          <w:szCs w:val="28"/>
        </w:rPr>
        <w:t>。</w:t>
      </w:r>
    </w:p>
    <w:p w:rsidR="006C79B7" w:rsidRPr="00787983" w:rsidRDefault="006C79B7" w:rsidP="00787983">
      <w:pPr>
        <w:widowControl/>
        <w:adjustRightInd w:val="0"/>
        <w:ind w:left="0" w:firstLineChars="200" w:firstLine="562"/>
        <w:jc w:val="left"/>
        <w:rPr>
          <w:rFonts w:ascii="Times New Roman" w:eastAsia="楷体" w:hAnsi="Times New Roman"/>
          <w:b/>
          <w:kern w:val="0"/>
          <w:sz w:val="28"/>
          <w:szCs w:val="28"/>
        </w:rPr>
      </w:pPr>
      <w:r w:rsidRPr="00787983">
        <w:rPr>
          <w:rFonts w:ascii="Times New Roman" w:eastAsia="楷体" w:hAnsi="Times New Roman"/>
          <w:b/>
          <w:kern w:val="0"/>
          <w:sz w:val="28"/>
          <w:szCs w:val="28"/>
        </w:rPr>
        <w:t>（一）审核时间</w:t>
      </w:r>
    </w:p>
    <w:p w:rsidR="00E74A0F" w:rsidRPr="00DE0ECA" w:rsidRDefault="00787BCB" w:rsidP="00DE0ECA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DE0ECA">
        <w:rPr>
          <w:rFonts w:ascii="Times New Roman" w:eastAsia="仿宋_GB2312" w:hAnsi="Times New Roman"/>
          <w:kern w:val="0"/>
          <w:sz w:val="28"/>
          <w:szCs w:val="28"/>
        </w:rPr>
        <w:t>审核时间</w:t>
      </w:r>
      <w:r w:rsidR="006C79B7" w:rsidRPr="00DE0ECA">
        <w:rPr>
          <w:rFonts w:ascii="Times New Roman" w:eastAsia="仿宋_GB2312" w:hAnsi="Times New Roman"/>
          <w:kern w:val="0"/>
          <w:sz w:val="28"/>
          <w:szCs w:val="28"/>
        </w:rPr>
        <w:t>为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20</w:t>
      </w:r>
      <w:r w:rsidR="00E74A0F" w:rsidRPr="00DE0ECA">
        <w:rPr>
          <w:rFonts w:ascii="Times New Roman" w:eastAsia="仿宋_GB2312" w:hAnsi="Times New Roman"/>
          <w:kern w:val="0"/>
          <w:sz w:val="28"/>
          <w:szCs w:val="28"/>
        </w:rPr>
        <w:t>21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年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7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月</w:t>
      </w:r>
      <w:r w:rsidR="00651A66">
        <w:rPr>
          <w:rFonts w:ascii="Times New Roman" w:eastAsia="仿宋_GB2312" w:hAnsi="Times New Roman"/>
          <w:kern w:val="0"/>
          <w:sz w:val="28"/>
          <w:szCs w:val="28"/>
        </w:rPr>
        <w:t>2</w:t>
      </w:r>
      <w:r w:rsidR="00651A66">
        <w:rPr>
          <w:rFonts w:ascii="Times New Roman" w:eastAsia="仿宋_GB2312" w:hAnsi="Times New Roman" w:hint="eastAsia"/>
          <w:kern w:val="0"/>
          <w:sz w:val="28"/>
          <w:szCs w:val="28"/>
        </w:rPr>
        <w:t>3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日</w:t>
      </w:r>
      <w:r w:rsidR="00E74A0F" w:rsidRPr="00DE0ECA">
        <w:rPr>
          <w:rFonts w:ascii="Times New Roman" w:eastAsia="仿宋_GB2312" w:hAnsi="Times New Roman"/>
          <w:kern w:val="0"/>
          <w:sz w:val="28"/>
          <w:szCs w:val="28"/>
        </w:rPr>
        <w:t>10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:00—20</w:t>
      </w:r>
      <w:r w:rsidR="00E74A0F" w:rsidRPr="00DE0ECA">
        <w:rPr>
          <w:rFonts w:ascii="Times New Roman" w:eastAsia="仿宋_GB2312" w:hAnsi="Times New Roman"/>
          <w:kern w:val="0"/>
          <w:sz w:val="28"/>
          <w:szCs w:val="28"/>
        </w:rPr>
        <w:t>21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年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8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月</w:t>
      </w:r>
      <w:r w:rsidR="00E74A0F" w:rsidRPr="00DE0ECA">
        <w:rPr>
          <w:rFonts w:ascii="Times New Roman" w:eastAsia="仿宋_GB2312" w:hAnsi="Times New Roman"/>
          <w:kern w:val="0"/>
          <w:sz w:val="28"/>
          <w:szCs w:val="28"/>
        </w:rPr>
        <w:t>30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日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1</w:t>
      </w:r>
      <w:r w:rsidR="00E74A0F" w:rsidRPr="00DE0ECA">
        <w:rPr>
          <w:rFonts w:ascii="Times New Roman" w:eastAsia="仿宋_GB2312" w:hAnsi="Times New Roman"/>
          <w:kern w:val="0"/>
          <w:sz w:val="28"/>
          <w:szCs w:val="28"/>
        </w:rPr>
        <w:t>2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:00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。</w:t>
      </w:r>
    </w:p>
    <w:p w:rsidR="00787BCB" w:rsidRPr="00787983" w:rsidRDefault="006C79B7" w:rsidP="00787983">
      <w:pPr>
        <w:widowControl/>
        <w:adjustRightInd w:val="0"/>
        <w:ind w:left="0" w:firstLineChars="200" w:firstLine="562"/>
        <w:jc w:val="left"/>
        <w:rPr>
          <w:rFonts w:ascii="Times New Roman" w:eastAsia="楷体" w:hAnsi="Times New Roman"/>
          <w:b/>
          <w:kern w:val="0"/>
          <w:sz w:val="28"/>
          <w:szCs w:val="28"/>
        </w:rPr>
      </w:pPr>
      <w:r w:rsidRPr="00787983">
        <w:rPr>
          <w:rFonts w:ascii="Times New Roman" w:eastAsia="楷体" w:hAnsi="Times New Roman"/>
          <w:b/>
          <w:kern w:val="0"/>
          <w:sz w:val="28"/>
          <w:szCs w:val="28"/>
        </w:rPr>
        <w:t>（二）</w:t>
      </w:r>
      <w:r w:rsidR="00787BCB" w:rsidRPr="00787983">
        <w:rPr>
          <w:rFonts w:ascii="Times New Roman" w:eastAsia="楷体" w:hAnsi="Times New Roman"/>
          <w:b/>
          <w:kern w:val="0"/>
          <w:sz w:val="28"/>
          <w:szCs w:val="28"/>
        </w:rPr>
        <w:t>操作流程</w:t>
      </w:r>
    </w:p>
    <w:p w:rsidR="00787BCB" w:rsidRPr="00DE0ECA" w:rsidRDefault="00787BCB" w:rsidP="00DE0ECA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DE0ECA">
        <w:rPr>
          <w:rFonts w:ascii="Times New Roman" w:eastAsia="仿宋_GB2312" w:hAnsi="Times New Roman"/>
          <w:kern w:val="0"/>
          <w:sz w:val="28"/>
          <w:szCs w:val="28"/>
        </w:rPr>
        <w:t>第一步：所级教务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—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报名管理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—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联系方式，准确填写所级教育干部信息，点击保存</w:t>
      </w:r>
      <w:r w:rsidR="006C79B7" w:rsidRPr="00DE0ECA">
        <w:rPr>
          <w:rFonts w:ascii="Times New Roman" w:eastAsia="仿宋_GB2312" w:hAnsi="Times New Roman"/>
          <w:kern w:val="0"/>
          <w:sz w:val="28"/>
          <w:szCs w:val="28"/>
        </w:rPr>
        <w:t>。</w:t>
      </w:r>
    </w:p>
    <w:p w:rsidR="00787BCB" w:rsidRPr="00DE0ECA" w:rsidRDefault="00787BCB" w:rsidP="00DE0ECA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color w:val="FF0000"/>
          <w:kern w:val="0"/>
          <w:sz w:val="28"/>
          <w:szCs w:val="28"/>
        </w:rPr>
      </w:pPr>
      <w:r w:rsidRPr="00DE0ECA">
        <w:rPr>
          <w:rFonts w:ascii="Times New Roman" w:eastAsia="仿宋_GB2312" w:hAnsi="Times New Roman"/>
          <w:kern w:val="0"/>
          <w:sz w:val="28"/>
          <w:szCs w:val="28"/>
        </w:rPr>
        <w:t>第二步：所级教务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—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报名管理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—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报名审核，进入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“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报名审核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”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页面，在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“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项目类型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”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处选择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“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博士学位英语免修免考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”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，页面即显示已报名的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lastRenderedPageBreak/>
        <w:t>学生信息，请对符合报名条件的学生，在其信息条右侧操作区单击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“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通过审核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”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图标，即完成资格审核。</w:t>
      </w:r>
    </w:p>
    <w:p w:rsidR="00787BCB" w:rsidRPr="00787983" w:rsidRDefault="00E74A0F" w:rsidP="00787983">
      <w:pPr>
        <w:widowControl/>
        <w:adjustRightInd w:val="0"/>
        <w:ind w:left="0" w:firstLineChars="200" w:firstLine="562"/>
        <w:jc w:val="left"/>
        <w:rPr>
          <w:rFonts w:ascii="Times New Roman" w:eastAsia="黑体" w:hAnsi="Times New Roman"/>
          <w:b/>
          <w:kern w:val="0"/>
          <w:sz w:val="28"/>
          <w:szCs w:val="28"/>
        </w:rPr>
      </w:pPr>
      <w:r w:rsidRPr="00787983">
        <w:rPr>
          <w:rFonts w:ascii="Times New Roman" w:eastAsia="黑体" w:hAnsi="Times New Roman"/>
          <w:b/>
          <w:kern w:val="0"/>
          <w:sz w:val="28"/>
          <w:szCs w:val="28"/>
        </w:rPr>
        <w:t>三、</w:t>
      </w:r>
      <w:r w:rsidR="00787BCB" w:rsidRPr="00787983">
        <w:rPr>
          <w:rFonts w:ascii="Times New Roman" w:eastAsia="黑体" w:hAnsi="Times New Roman"/>
          <w:b/>
          <w:kern w:val="0"/>
          <w:sz w:val="28"/>
          <w:szCs w:val="28"/>
        </w:rPr>
        <w:t>成绩认定</w:t>
      </w:r>
    </w:p>
    <w:p w:rsidR="00787BCB" w:rsidRPr="00787983" w:rsidRDefault="00787BCB" w:rsidP="00787983">
      <w:pPr>
        <w:widowControl/>
        <w:adjustRightInd w:val="0"/>
        <w:ind w:left="0" w:firstLineChars="200" w:firstLine="560"/>
        <w:jc w:val="left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eastAsia="仿宋_GB2312" w:hAnsi="Times New Roman"/>
          <w:kern w:val="0"/>
          <w:sz w:val="28"/>
          <w:szCs w:val="28"/>
        </w:rPr>
        <w:t>教务部对已报名并通过审核的学生进行成绩认定，学生</w:t>
      </w:r>
      <w:r w:rsidR="006C79B7" w:rsidRPr="00DE0ECA">
        <w:rPr>
          <w:rFonts w:ascii="Times New Roman" w:eastAsia="仿宋_GB2312" w:hAnsi="Times New Roman"/>
          <w:kern w:val="0"/>
          <w:sz w:val="28"/>
          <w:szCs w:val="28"/>
        </w:rPr>
        <w:t>可在教务部完成成绩认定工作后，</w:t>
      </w:r>
      <w:r w:rsidR="00E74A0F" w:rsidRPr="00787983">
        <w:rPr>
          <w:rFonts w:ascii="Times New Roman" w:eastAsia="仿宋_GB2312" w:hAnsi="Times New Roman"/>
          <w:kern w:val="0"/>
          <w:sz w:val="28"/>
          <w:szCs w:val="28"/>
        </w:rPr>
        <w:t>在集中教务系统查询</w:t>
      </w:r>
      <w:r w:rsidR="006C79B7" w:rsidRPr="00DE0ECA">
        <w:rPr>
          <w:rFonts w:ascii="Times New Roman" w:eastAsia="仿宋_GB2312" w:hAnsi="Times New Roman"/>
          <w:kern w:val="0"/>
          <w:sz w:val="28"/>
          <w:szCs w:val="28"/>
        </w:rPr>
        <w:t>课程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成绩</w:t>
      </w:r>
      <w:r w:rsidR="00A03096" w:rsidRPr="00DE0ECA">
        <w:rPr>
          <w:rFonts w:ascii="Times New Roman" w:eastAsia="仿宋_GB2312" w:hAnsi="Times New Roman"/>
          <w:kern w:val="0"/>
          <w:sz w:val="28"/>
          <w:szCs w:val="28"/>
        </w:rPr>
        <w:t>与学分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。</w:t>
      </w:r>
    </w:p>
    <w:p w:rsidR="00C66E35" w:rsidRPr="00787983" w:rsidRDefault="00C66E35" w:rsidP="00787983">
      <w:pPr>
        <w:ind w:firstLineChars="200" w:firstLine="560"/>
        <w:rPr>
          <w:rFonts w:ascii="Times New Roman" w:hAnsi="Times New Roman"/>
          <w:sz w:val="28"/>
          <w:szCs w:val="28"/>
        </w:rPr>
      </w:pPr>
    </w:p>
    <w:sectPr w:rsidR="00C66E35" w:rsidRPr="007879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CCC" w:rsidRDefault="001F5CCC" w:rsidP="000773F0">
      <w:pPr>
        <w:spacing w:line="240" w:lineRule="auto"/>
      </w:pPr>
      <w:r>
        <w:separator/>
      </w:r>
    </w:p>
  </w:endnote>
  <w:endnote w:type="continuationSeparator" w:id="0">
    <w:p w:rsidR="001F5CCC" w:rsidRDefault="001F5CCC" w:rsidP="00077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CCC" w:rsidRDefault="001F5CCC" w:rsidP="000773F0">
      <w:pPr>
        <w:spacing w:line="240" w:lineRule="auto"/>
      </w:pPr>
      <w:r>
        <w:separator/>
      </w:r>
    </w:p>
  </w:footnote>
  <w:footnote w:type="continuationSeparator" w:id="0">
    <w:p w:rsidR="001F5CCC" w:rsidRDefault="001F5CCC" w:rsidP="000773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CB"/>
    <w:rsid w:val="000773F0"/>
    <w:rsid w:val="000F7A42"/>
    <w:rsid w:val="001F5CCC"/>
    <w:rsid w:val="002A090D"/>
    <w:rsid w:val="00322CB1"/>
    <w:rsid w:val="00344FE9"/>
    <w:rsid w:val="00370E1F"/>
    <w:rsid w:val="00382091"/>
    <w:rsid w:val="0043150F"/>
    <w:rsid w:val="004A23C2"/>
    <w:rsid w:val="004A6A2C"/>
    <w:rsid w:val="004B4497"/>
    <w:rsid w:val="00651A66"/>
    <w:rsid w:val="006C79B7"/>
    <w:rsid w:val="00757EC6"/>
    <w:rsid w:val="00787983"/>
    <w:rsid w:val="00787BCB"/>
    <w:rsid w:val="007B4D33"/>
    <w:rsid w:val="00882860"/>
    <w:rsid w:val="00931947"/>
    <w:rsid w:val="009535CC"/>
    <w:rsid w:val="00971D77"/>
    <w:rsid w:val="009E15BF"/>
    <w:rsid w:val="009F17A3"/>
    <w:rsid w:val="00A03096"/>
    <w:rsid w:val="00A40289"/>
    <w:rsid w:val="00AE1FFA"/>
    <w:rsid w:val="00B524F6"/>
    <w:rsid w:val="00C66E35"/>
    <w:rsid w:val="00DE0ECA"/>
    <w:rsid w:val="00E1695A"/>
    <w:rsid w:val="00E73BD0"/>
    <w:rsid w:val="00E74A0F"/>
    <w:rsid w:val="00F25708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CB"/>
    <w:pPr>
      <w:widowControl w:val="0"/>
      <w:spacing w:line="360" w:lineRule="auto"/>
      <w:ind w:left="403" w:hanging="403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7BCB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87BCB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7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773F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773F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773F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CB"/>
    <w:pPr>
      <w:widowControl w:val="0"/>
      <w:spacing w:line="360" w:lineRule="auto"/>
      <w:ind w:left="403" w:hanging="403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7BCB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87BCB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7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773F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773F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773F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付建建</cp:lastModifiedBy>
  <cp:revision>2</cp:revision>
  <dcterms:created xsi:type="dcterms:W3CDTF">2021-07-23T01:19:00Z</dcterms:created>
  <dcterms:modified xsi:type="dcterms:W3CDTF">2021-07-23T01:19:00Z</dcterms:modified>
</cp:coreProperties>
</file>