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47" w:rsidRDefault="00740529" w:rsidP="00740529">
      <w:pPr>
        <w:jc w:val="center"/>
        <w:rPr>
          <w:rFonts w:hint="eastAsia"/>
          <w:sz w:val="32"/>
          <w:szCs w:val="32"/>
        </w:rPr>
      </w:pPr>
      <w:r w:rsidRPr="00740529">
        <w:rPr>
          <w:rFonts w:hint="eastAsia"/>
          <w:sz w:val="32"/>
          <w:szCs w:val="32"/>
        </w:rPr>
        <w:t>2019</w:t>
      </w:r>
      <w:r w:rsidRPr="00740529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吉林省选调生宣讲会乘车报名表</w:t>
      </w:r>
    </w:p>
    <w:p w:rsidR="00740529" w:rsidRDefault="00740529" w:rsidP="00740529">
      <w:pPr>
        <w:jc w:val="center"/>
        <w:rPr>
          <w:rFonts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研究所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院系</w:t>
            </w: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手机号</w:t>
            </w:r>
            <w:bookmarkStart w:id="0" w:name="_GoBack"/>
            <w:bookmarkEnd w:id="0"/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  <w:tr w:rsidR="00740529" w:rsidTr="00740529">
        <w:tc>
          <w:tcPr>
            <w:tcW w:w="2840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40529" w:rsidRDefault="00740529" w:rsidP="00740529">
            <w:pPr>
              <w:jc w:val="center"/>
              <w:rPr>
                <w:sz w:val="32"/>
                <w:szCs w:val="32"/>
              </w:rPr>
            </w:pPr>
          </w:p>
        </w:tc>
      </w:tr>
    </w:tbl>
    <w:p w:rsidR="00740529" w:rsidRPr="00740529" w:rsidRDefault="00740529" w:rsidP="00740529">
      <w:pPr>
        <w:jc w:val="center"/>
        <w:rPr>
          <w:sz w:val="32"/>
          <w:szCs w:val="32"/>
        </w:rPr>
      </w:pPr>
    </w:p>
    <w:sectPr w:rsidR="00740529" w:rsidRPr="0074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29"/>
    <w:rsid w:val="00740529"/>
    <w:rsid w:val="00D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ucas-qlj</dc:creator>
  <cp:lastModifiedBy>ucas-qlj</cp:lastModifiedBy>
  <cp:revision>1</cp:revision>
  <dcterms:created xsi:type="dcterms:W3CDTF">2018-11-13T00:49:00Z</dcterms:created>
  <dcterms:modified xsi:type="dcterms:W3CDTF">2018-11-13T00:50:00Z</dcterms:modified>
</cp:coreProperties>
</file>